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07281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78E89CC4" w:rsidR="00D3033E" w:rsidRPr="000D724E" w:rsidRDefault="0007281C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41CC">
              <w:rPr>
                <w:rFonts w:asciiTheme="minorBidi" w:eastAsiaTheme="minorHAnsi" w:hAnsiTheme="minorBidi"/>
              </w:rPr>
              <w:t>Perform glass manufacturing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24C1618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 xml:space="preserve">Perform Blowing </w:t>
            </w:r>
          </w:p>
          <w:p w14:paraId="5BF86997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Pressing</w:t>
            </w:r>
          </w:p>
          <w:p w14:paraId="63F79BA6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Casting</w:t>
            </w:r>
          </w:p>
          <w:p w14:paraId="2D1B0852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Make Float Glass</w:t>
            </w:r>
          </w:p>
          <w:p w14:paraId="011B038A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Drawing &amp; Rolling</w:t>
            </w:r>
          </w:p>
          <w:p w14:paraId="04637F22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Centrifuging</w:t>
            </w:r>
          </w:p>
          <w:p w14:paraId="7810DF17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Annealing of Glass</w:t>
            </w:r>
          </w:p>
          <w:p w14:paraId="3A4B7358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Value Addition</w:t>
            </w:r>
          </w:p>
          <w:p w14:paraId="7B148A98" w14:textId="7B94C677" w:rsidR="00563828" w:rsidRPr="00E76966" w:rsidRDefault="0007281C" w:rsidP="0007281C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Strengthening of glass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52D7722" w14:textId="77777777" w:rsidR="0007281C" w:rsidRPr="0007281C" w:rsidRDefault="0007281C" w:rsidP="0007281C">
            <w:pPr>
              <w:rPr>
                <w:rFonts w:ascii="Arial" w:hAnsi="Arial" w:cs="Arial"/>
                <w:b/>
                <w:sz w:val="22"/>
              </w:rPr>
            </w:pPr>
            <w:r w:rsidRPr="0007281C">
              <w:rPr>
                <w:rFonts w:ascii="Arial" w:hAnsi="Arial" w:cs="Arial"/>
                <w:b/>
                <w:sz w:val="22"/>
              </w:rPr>
              <w:t xml:space="preserve">Perform Blowing </w:t>
            </w:r>
          </w:p>
          <w:p w14:paraId="295DA385" w14:textId="77777777" w:rsidR="000A561A" w:rsidRPr="000A561A" w:rsidRDefault="000A561A" w:rsidP="000A561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0A561A">
              <w:rPr>
                <w:rFonts w:ascii="Arial" w:hAnsi="Arial" w:cs="Arial"/>
                <w:sz w:val="22"/>
              </w:rPr>
              <w:t>Perform free hand blowing</w:t>
            </w:r>
          </w:p>
          <w:p w14:paraId="0856E2E9" w14:textId="77777777" w:rsidR="000A561A" w:rsidRPr="000A561A" w:rsidRDefault="000A561A" w:rsidP="000A561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0A561A">
              <w:rPr>
                <w:rFonts w:ascii="Arial" w:hAnsi="Arial" w:cs="Arial"/>
                <w:sz w:val="22"/>
              </w:rPr>
              <w:t>Operate the IS Machine</w:t>
            </w:r>
          </w:p>
          <w:p w14:paraId="084BC3F6" w14:textId="77777777" w:rsidR="000A561A" w:rsidRPr="000A561A" w:rsidRDefault="000A561A" w:rsidP="000A561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0A561A">
              <w:rPr>
                <w:rFonts w:ascii="Arial" w:hAnsi="Arial" w:cs="Arial"/>
                <w:sz w:val="22"/>
              </w:rPr>
              <w:t>Operate the Corning Ribbon Machine</w:t>
            </w:r>
            <w:r w:rsidRPr="000A561A">
              <w:rPr>
                <w:rFonts w:ascii="Arial" w:hAnsi="Arial" w:cs="Arial"/>
                <w:sz w:val="22"/>
              </w:rPr>
              <w:tab/>
            </w:r>
          </w:p>
          <w:p w14:paraId="27377078" w14:textId="5DA97A80" w:rsidR="00E76966" w:rsidRPr="00E76966" w:rsidRDefault="000A561A" w:rsidP="000A561A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0A561A">
              <w:rPr>
                <w:rFonts w:ascii="Arial" w:hAnsi="Arial" w:cs="Arial"/>
                <w:sz w:val="22"/>
              </w:rPr>
              <w:t>Make rods and tube by blowing process</w:t>
            </w:r>
          </w:p>
          <w:p w14:paraId="18E0110A" w14:textId="58CD804C" w:rsidR="00E76966" w:rsidRPr="00E76966" w:rsidRDefault="000A561A" w:rsidP="000A561A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Perform Pressing</w:t>
            </w:r>
          </w:p>
          <w:p w14:paraId="45E27CF6" w14:textId="77777777" w:rsidR="000A561A" w:rsidRPr="000A561A" w:rsidRDefault="000A561A" w:rsidP="000A56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0A561A">
              <w:rPr>
                <w:rFonts w:ascii="Arial" w:hAnsi="Arial" w:cs="Arial"/>
                <w:sz w:val="22"/>
              </w:rPr>
              <w:t>Operate gob feeder</w:t>
            </w:r>
          </w:p>
          <w:p w14:paraId="1CE0B592" w14:textId="77777777" w:rsidR="000A561A" w:rsidRPr="000A561A" w:rsidRDefault="000A561A" w:rsidP="000A56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0A561A">
              <w:rPr>
                <w:rFonts w:ascii="Arial" w:hAnsi="Arial" w:cs="Arial"/>
                <w:sz w:val="22"/>
              </w:rPr>
              <w:t>Control the operation of pressing machine</w:t>
            </w:r>
          </w:p>
          <w:p w14:paraId="19057F17" w14:textId="703120A3" w:rsidR="000A561A" w:rsidRPr="000A561A" w:rsidRDefault="000A561A" w:rsidP="000A561A">
            <w:pPr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</w:rPr>
            </w:pPr>
            <w:r w:rsidRPr="000A561A">
              <w:rPr>
                <w:rFonts w:ascii="Arial" w:hAnsi="Arial" w:cs="Arial"/>
                <w:sz w:val="22"/>
              </w:rPr>
              <w:t xml:space="preserve">Lubricate the </w:t>
            </w:r>
            <w:proofErr w:type="spellStart"/>
            <w:r w:rsidRPr="000A561A">
              <w:rPr>
                <w:rFonts w:ascii="Arial" w:hAnsi="Arial" w:cs="Arial"/>
                <w:sz w:val="22"/>
              </w:rPr>
              <w:t>moulds</w:t>
            </w:r>
            <w:proofErr w:type="spellEnd"/>
            <w:r w:rsidRPr="000A561A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5D4994C0" w14:textId="77777777" w:rsidR="000A561A" w:rsidRDefault="0007281C" w:rsidP="000A561A">
            <w:pPr>
              <w:rPr>
                <w:rFonts w:ascii="Arial" w:hAnsi="Arial" w:cs="Arial"/>
                <w:b/>
                <w:sz w:val="22"/>
              </w:rPr>
            </w:pPr>
            <w:r w:rsidRPr="0007281C">
              <w:rPr>
                <w:rFonts w:ascii="Arial" w:hAnsi="Arial" w:cs="Arial"/>
                <w:b/>
                <w:sz w:val="22"/>
              </w:rPr>
              <w:t>Perform Casting</w:t>
            </w:r>
          </w:p>
          <w:p w14:paraId="10A570E2" w14:textId="6ADC7A37" w:rsidR="000A561A" w:rsidRPr="000A561A" w:rsidRDefault="000A561A" w:rsidP="000A561A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sz w:val="22"/>
              </w:rPr>
            </w:pPr>
            <w:r w:rsidRPr="000A561A">
              <w:rPr>
                <w:rFonts w:ascii="Arial" w:hAnsi="Arial" w:cs="Arial"/>
              </w:rPr>
              <w:t xml:space="preserve">Identify the </w:t>
            </w:r>
            <w:proofErr w:type="spellStart"/>
            <w:r w:rsidRPr="000A561A">
              <w:rPr>
                <w:rFonts w:ascii="Arial" w:hAnsi="Arial" w:cs="Arial"/>
              </w:rPr>
              <w:t>mould</w:t>
            </w:r>
            <w:proofErr w:type="spellEnd"/>
            <w:r w:rsidRPr="000A561A">
              <w:rPr>
                <w:rFonts w:ascii="Arial" w:hAnsi="Arial" w:cs="Arial"/>
              </w:rPr>
              <w:t xml:space="preserve"> for casting</w:t>
            </w:r>
          </w:p>
          <w:p w14:paraId="35E851B0" w14:textId="77777777" w:rsidR="000A561A" w:rsidRPr="000A561A" w:rsidRDefault="000A561A" w:rsidP="000A561A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A">
              <w:rPr>
                <w:rFonts w:ascii="Arial" w:hAnsi="Arial" w:cs="Arial"/>
                <w:sz w:val="22"/>
                <w:szCs w:val="22"/>
              </w:rPr>
              <w:t xml:space="preserve">Check the condition of </w:t>
            </w:r>
            <w:proofErr w:type="spellStart"/>
            <w:r w:rsidRPr="000A561A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  <w:p w14:paraId="2C92A0A2" w14:textId="77777777" w:rsidR="000A561A" w:rsidRPr="000A561A" w:rsidRDefault="000A561A" w:rsidP="000A561A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A">
              <w:rPr>
                <w:rFonts w:ascii="Arial" w:hAnsi="Arial" w:cs="Arial"/>
                <w:sz w:val="22"/>
                <w:szCs w:val="22"/>
              </w:rPr>
              <w:t xml:space="preserve">Add Gob to the </w:t>
            </w:r>
            <w:proofErr w:type="spellStart"/>
            <w:r w:rsidRPr="000A561A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  <w:p w14:paraId="444B1D07" w14:textId="63479039" w:rsidR="000A561A" w:rsidRPr="000A561A" w:rsidRDefault="000A561A" w:rsidP="000A561A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A">
              <w:rPr>
                <w:rFonts w:ascii="Arial" w:hAnsi="Arial" w:cs="Arial"/>
                <w:sz w:val="22"/>
                <w:szCs w:val="22"/>
              </w:rPr>
              <w:t xml:space="preserve">Remove the glass article from the </w:t>
            </w:r>
            <w:proofErr w:type="spellStart"/>
            <w:r w:rsidRPr="000A561A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  <w:p w14:paraId="644B6843" w14:textId="77A8A25E" w:rsidR="00563828" w:rsidRPr="000A561A" w:rsidRDefault="000A561A" w:rsidP="0007281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Make Float Glass</w:t>
            </w:r>
          </w:p>
          <w:p w14:paraId="65DBE0C9" w14:textId="77777777" w:rsidR="000A561A" w:rsidRPr="000A561A" w:rsidRDefault="000A561A" w:rsidP="000A561A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Control the atmosphere of molten tin bath</w:t>
            </w:r>
          </w:p>
          <w:p w14:paraId="3F4B7B07" w14:textId="77777777" w:rsidR="000A561A" w:rsidRPr="000A561A" w:rsidRDefault="000A561A" w:rsidP="000A561A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Nitrogen/ Hydrogen level</w:t>
            </w:r>
          </w:p>
          <w:p w14:paraId="4DBB869F" w14:textId="77777777" w:rsidR="000A561A" w:rsidRPr="000A561A" w:rsidRDefault="000A561A" w:rsidP="000A561A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Speed of top rollers</w:t>
            </w:r>
          </w:p>
          <w:p w14:paraId="5CE57F1D" w14:textId="2E285BC1" w:rsidR="0007281C" w:rsidRPr="000A561A" w:rsidRDefault="000A561A" w:rsidP="000A561A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Control thickness and flow rate in Molten Tin Bath</w:t>
            </w:r>
          </w:p>
          <w:p w14:paraId="09D67311" w14:textId="1FF52F58" w:rsidR="000A561A" w:rsidRPr="000A561A" w:rsidRDefault="000A561A" w:rsidP="000A561A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Perform Drawing &amp; Rolling</w:t>
            </w:r>
          </w:p>
          <w:p w14:paraId="030903F5" w14:textId="77777777" w:rsidR="000A561A" w:rsidRPr="000A561A" w:rsidRDefault="000A561A" w:rsidP="000A561A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Operate the water cooled Rollers</w:t>
            </w:r>
          </w:p>
          <w:p w14:paraId="61DAA9C7" w14:textId="5873A414" w:rsidR="0007281C" w:rsidRPr="000A561A" w:rsidRDefault="000A561A" w:rsidP="0007281C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lastRenderedPageBreak/>
              <w:t>Control the flow rate and temperature of glass</w:t>
            </w:r>
          </w:p>
          <w:p w14:paraId="1CB0345A" w14:textId="77777777" w:rsidR="0007281C" w:rsidRPr="0007281C" w:rsidRDefault="0007281C" w:rsidP="0007281C">
            <w:pPr>
              <w:rPr>
                <w:rFonts w:ascii="Arial" w:hAnsi="Arial" w:cs="Arial"/>
                <w:b/>
                <w:sz w:val="22"/>
              </w:rPr>
            </w:pPr>
            <w:r w:rsidRPr="0007281C">
              <w:rPr>
                <w:rFonts w:ascii="Arial" w:hAnsi="Arial" w:cs="Arial"/>
                <w:b/>
                <w:sz w:val="22"/>
              </w:rPr>
              <w:t>Perform Centrifuging</w:t>
            </w:r>
          </w:p>
          <w:p w14:paraId="260B937C" w14:textId="37DBF0AA" w:rsidR="0007281C" w:rsidRPr="000A561A" w:rsidRDefault="000A561A" w:rsidP="0007281C">
            <w:pPr>
              <w:pStyle w:val="ListParagraph"/>
              <w:numPr>
                <w:ilvl w:val="0"/>
                <w:numId w:val="28"/>
              </w:numPr>
              <w:ind w:right="-80"/>
              <w:rPr>
                <w:rFonts w:asciiTheme="minorBidi" w:hAnsiTheme="minorBidi"/>
                <w:bCs/>
                <w:iCs/>
              </w:rPr>
            </w:pPr>
            <w:r w:rsidRPr="000A561A">
              <w:rPr>
                <w:rFonts w:asciiTheme="minorBidi" w:hAnsiTheme="minorBidi"/>
                <w:bCs/>
                <w:iCs/>
              </w:rPr>
              <w:t>Control the operation of the centrifuge process</w:t>
            </w:r>
          </w:p>
          <w:p w14:paraId="33E3A8D0" w14:textId="4E4355F7" w:rsidR="0007281C" w:rsidRPr="000A561A" w:rsidRDefault="000A561A" w:rsidP="000A561A">
            <w:pPr>
              <w:rPr>
                <w:rFonts w:ascii="Arial" w:hAnsi="Arial" w:cs="Arial"/>
                <w:b/>
              </w:rPr>
            </w:pPr>
            <w:r w:rsidRPr="000A561A">
              <w:rPr>
                <w:rFonts w:ascii="Arial" w:hAnsi="Arial" w:cs="Arial"/>
                <w:b/>
              </w:rPr>
              <w:t>Perform Annealing of Glass</w:t>
            </w:r>
          </w:p>
          <w:p w14:paraId="1BD51D41" w14:textId="77777777" w:rsidR="000A561A" w:rsidRPr="000A561A" w:rsidRDefault="000A561A" w:rsidP="000A561A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to control the temperature of annealing chamber</w:t>
            </w:r>
          </w:p>
          <w:p w14:paraId="59CFFD4F" w14:textId="77777777" w:rsidR="000A561A" w:rsidRPr="000A561A" w:rsidRDefault="000A561A" w:rsidP="000A561A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Perform Cold End Coating</w:t>
            </w:r>
          </w:p>
          <w:p w14:paraId="05571BCD" w14:textId="1B35B078" w:rsidR="0007281C" w:rsidRPr="000A561A" w:rsidRDefault="000A561A" w:rsidP="000A561A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Perform Hot End Coating</w:t>
            </w:r>
          </w:p>
          <w:p w14:paraId="2CAAAEB3" w14:textId="77777777" w:rsidR="0007281C" w:rsidRPr="0007281C" w:rsidRDefault="0007281C" w:rsidP="0007281C">
            <w:pPr>
              <w:rPr>
                <w:rFonts w:ascii="Arial" w:hAnsi="Arial" w:cs="Arial"/>
                <w:b/>
                <w:sz w:val="22"/>
              </w:rPr>
            </w:pPr>
            <w:r w:rsidRPr="0007281C">
              <w:rPr>
                <w:rFonts w:ascii="Arial" w:hAnsi="Arial" w:cs="Arial"/>
                <w:b/>
                <w:sz w:val="22"/>
              </w:rPr>
              <w:t>Perform Value Addition</w:t>
            </w:r>
          </w:p>
          <w:p w14:paraId="51BEF5B8" w14:textId="68A555CC" w:rsidR="000A561A" w:rsidRPr="000A561A" w:rsidRDefault="000A561A" w:rsidP="000A561A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Control the process during the tempering of glass</w:t>
            </w:r>
          </w:p>
          <w:p w14:paraId="25E56452" w14:textId="77777777" w:rsidR="000A561A" w:rsidRPr="000A561A" w:rsidRDefault="000A561A" w:rsidP="000A561A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Control the process of CVD coating during manufacturing</w:t>
            </w:r>
          </w:p>
          <w:p w14:paraId="11600BA0" w14:textId="6C465469" w:rsidR="0007281C" w:rsidRPr="000A561A" w:rsidRDefault="000A561A" w:rsidP="000A561A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Control the process of the designing of glass</w:t>
            </w:r>
          </w:p>
          <w:p w14:paraId="0303A33B" w14:textId="1C25F805" w:rsidR="000A561A" w:rsidRDefault="0007281C" w:rsidP="0007281C">
            <w:pPr>
              <w:rPr>
                <w:rFonts w:ascii="Arial" w:hAnsi="Arial" w:cs="Arial"/>
                <w:b/>
                <w:sz w:val="22"/>
              </w:rPr>
            </w:pPr>
            <w:r w:rsidRPr="0007281C">
              <w:rPr>
                <w:rFonts w:ascii="Arial" w:hAnsi="Arial" w:cs="Arial"/>
                <w:b/>
                <w:sz w:val="22"/>
              </w:rPr>
              <w:t>Perform Strengthening of glass</w:t>
            </w:r>
          </w:p>
          <w:p w14:paraId="1F2448D7" w14:textId="77777777" w:rsidR="000A561A" w:rsidRPr="000A561A" w:rsidRDefault="000A561A" w:rsidP="000A561A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Control The parameters for thermal treatment</w:t>
            </w:r>
          </w:p>
          <w:p w14:paraId="63FA28F4" w14:textId="4E0B2796" w:rsidR="000A561A" w:rsidRPr="000A561A" w:rsidRDefault="000A561A" w:rsidP="000A561A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0A561A">
              <w:rPr>
                <w:rFonts w:ascii="Arial" w:hAnsi="Arial"/>
              </w:rPr>
              <w:t>Prepare the safety glass by lamination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07281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50F682A1" w:rsidR="003669A4" w:rsidRPr="0007281C" w:rsidRDefault="0007281C" w:rsidP="003669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281C">
              <w:rPr>
                <w:rFonts w:asciiTheme="minorBidi" w:eastAsiaTheme="minorHAnsi" w:hAnsiTheme="minorBidi"/>
                <w:b/>
              </w:rPr>
              <w:t>Perform glass manufacturing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EE67C4B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 xml:space="preserve">Perform Blowing </w:t>
            </w:r>
          </w:p>
          <w:p w14:paraId="1B3B3E36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Pressing</w:t>
            </w:r>
          </w:p>
          <w:p w14:paraId="4ACE65EC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Casting</w:t>
            </w:r>
          </w:p>
          <w:p w14:paraId="6B28F370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Make Float Glass</w:t>
            </w:r>
          </w:p>
          <w:p w14:paraId="1D0FEE53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Drawing &amp; Rolling</w:t>
            </w:r>
          </w:p>
          <w:p w14:paraId="0736A984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Centrifuging</w:t>
            </w:r>
          </w:p>
          <w:p w14:paraId="5711EBBE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Annealing of Glass</w:t>
            </w:r>
          </w:p>
          <w:p w14:paraId="658DBA1A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Value Addition</w:t>
            </w:r>
          </w:p>
          <w:p w14:paraId="59466BA3" w14:textId="09296EBC" w:rsidR="004D18BE" w:rsidRPr="00206480" w:rsidRDefault="0007281C" w:rsidP="0007281C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Strengthening of glass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0A561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A561A" w:rsidRPr="00206480" w14:paraId="0DF21911" w14:textId="77777777" w:rsidTr="000A561A">
        <w:trPr>
          <w:trHeight w:val="398"/>
        </w:trPr>
        <w:tc>
          <w:tcPr>
            <w:tcW w:w="6729" w:type="dxa"/>
          </w:tcPr>
          <w:p w14:paraId="7CADB1FE" w14:textId="589274E8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E6875">
              <w:rPr>
                <w:rFonts w:ascii="Arial" w:hAnsi="Arial" w:cs="Arial"/>
                <w:sz w:val="22"/>
              </w:rPr>
              <w:t>Perform free hand blowing</w:t>
            </w:r>
          </w:p>
        </w:tc>
        <w:tc>
          <w:tcPr>
            <w:tcW w:w="1063" w:type="dxa"/>
            <w:vAlign w:val="center"/>
          </w:tcPr>
          <w:p w14:paraId="2E925C6E" w14:textId="77777777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44420" id="Rounded Rectangle 35" o:spid="_x0000_s1026" style="position:absolute;margin-left:6.95pt;margin-top:2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7948EA" id="Rounded Rectangle 36" o:spid="_x0000_s1026" style="position:absolute;margin-left:9.35pt;margin-top:2.4pt;width:28.45pt;height:12.85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79B709E7" w14:textId="77777777" w:rsidTr="000A561A">
        <w:trPr>
          <w:trHeight w:val="398"/>
        </w:trPr>
        <w:tc>
          <w:tcPr>
            <w:tcW w:w="6729" w:type="dxa"/>
          </w:tcPr>
          <w:p w14:paraId="1BB8660A" w14:textId="47F67CF2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E6875">
              <w:rPr>
                <w:rFonts w:ascii="Arial" w:hAnsi="Arial" w:cs="Arial"/>
                <w:sz w:val="22"/>
              </w:rPr>
              <w:t>Operate the IS Machine</w:t>
            </w:r>
          </w:p>
        </w:tc>
        <w:tc>
          <w:tcPr>
            <w:tcW w:w="1063" w:type="dxa"/>
            <w:vAlign w:val="center"/>
          </w:tcPr>
          <w:p w14:paraId="0C2F3E57" w14:textId="77777777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A44F9" id="Rounded Rectangle 32" o:spid="_x0000_s1026" style="position:absolute;margin-left:7.55pt;margin-top:2.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85B9B" id="Rounded Rectangle 33" o:spid="_x0000_s1026" style="position:absolute;margin-left:9.3pt;margin-top:2.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092CA81B" w14:textId="77777777" w:rsidTr="000A561A">
        <w:trPr>
          <w:trHeight w:val="398"/>
        </w:trPr>
        <w:tc>
          <w:tcPr>
            <w:tcW w:w="6729" w:type="dxa"/>
          </w:tcPr>
          <w:p w14:paraId="7E03C9A4" w14:textId="43432FB8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E6875">
              <w:rPr>
                <w:rFonts w:ascii="Arial" w:hAnsi="Arial" w:cs="Arial"/>
                <w:sz w:val="22"/>
              </w:rPr>
              <w:t>Operate the Corning Ribbon Machine</w:t>
            </w:r>
          </w:p>
        </w:tc>
        <w:tc>
          <w:tcPr>
            <w:tcW w:w="1063" w:type="dxa"/>
            <w:vAlign w:val="center"/>
          </w:tcPr>
          <w:p w14:paraId="725B99FA" w14:textId="77777777" w:rsidR="000A561A" w:rsidRPr="00206480" w:rsidRDefault="000A561A" w:rsidP="000A561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23367F" id="Rounded Rectangle 10" o:spid="_x0000_s1026" style="position:absolute;margin-left:8.5pt;margin-top: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0A561A" w:rsidRPr="00206480" w:rsidRDefault="000A561A" w:rsidP="000A561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3A4E5" id="Rounded Rectangle 11" o:spid="_x0000_s1026" style="position:absolute;margin-left:9.5pt;margin-top:4.95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03229087" w14:textId="77777777" w:rsidTr="000A561A">
        <w:trPr>
          <w:trHeight w:val="398"/>
        </w:trPr>
        <w:tc>
          <w:tcPr>
            <w:tcW w:w="6729" w:type="dxa"/>
          </w:tcPr>
          <w:p w14:paraId="1139C484" w14:textId="71C48017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E6875">
              <w:rPr>
                <w:rFonts w:ascii="Arial" w:hAnsi="Arial" w:cs="Arial"/>
                <w:sz w:val="22"/>
              </w:rPr>
              <w:t>Make rods and tube by blowing process</w:t>
            </w:r>
          </w:p>
        </w:tc>
        <w:tc>
          <w:tcPr>
            <w:tcW w:w="1063" w:type="dxa"/>
            <w:vAlign w:val="center"/>
          </w:tcPr>
          <w:p w14:paraId="7034B1F9" w14:textId="77777777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6138BB" id="Rounded Rectangle 12" o:spid="_x0000_s1026" style="position:absolute;margin-left:8.8pt;margin-top:3.4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AD2BF" id="Rounded Rectangle 4" o:spid="_x0000_s1026" style="position:absolute;margin-left:9.5pt;margin-top:3.4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17DB878A" w14:textId="77777777" w:rsidTr="000A561A">
        <w:trPr>
          <w:trHeight w:val="398"/>
        </w:trPr>
        <w:tc>
          <w:tcPr>
            <w:tcW w:w="6729" w:type="dxa"/>
          </w:tcPr>
          <w:p w14:paraId="600F3FA4" w14:textId="45BC361C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7E6875">
              <w:rPr>
                <w:rFonts w:ascii="Arial" w:hAnsi="Arial" w:cs="Arial"/>
                <w:sz w:val="22"/>
              </w:rPr>
              <w:t>Operate gob feeder</w:t>
            </w:r>
          </w:p>
        </w:tc>
        <w:tc>
          <w:tcPr>
            <w:tcW w:w="1063" w:type="dxa"/>
            <w:vAlign w:val="center"/>
          </w:tcPr>
          <w:p w14:paraId="4409640D" w14:textId="73D983BC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CB5ED" id="Rounded Rectangle 32" o:spid="_x0000_s1026" style="position:absolute;margin-left:7.55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029A0DE8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7257B" id="Rounded Rectangle 33" o:spid="_x0000_s1026" style="position:absolute;margin-left:9.3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4A973391" w14:textId="77777777" w:rsidTr="000A561A">
        <w:trPr>
          <w:trHeight w:val="398"/>
        </w:trPr>
        <w:tc>
          <w:tcPr>
            <w:tcW w:w="6729" w:type="dxa"/>
          </w:tcPr>
          <w:p w14:paraId="023A4F89" w14:textId="797106D1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 w:cs="Arial"/>
                <w:sz w:val="22"/>
              </w:rPr>
              <w:t>Control the operation of pressing machine</w:t>
            </w:r>
          </w:p>
        </w:tc>
        <w:tc>
          <w:tcPr>
            <w:tcW w:w="1063" w:type="dxa"/>
            <w:vAlign w:val="center"/>
          </w:tcPr>
          <w:p w14:paraId="1209EF4A" w14:textId="25A20FFA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B88CA" id="Rounded Rectangle 10" o:spid="_x0000_s1026" style="position:absolute;margin-left:8.5pt;margin-top: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2D9AC5" w14:textId="19BAA5F4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502965" id="Rounded Rectangle 11" o:spid="_x0000_s1026" style="position:absolute;margin-left:9.5pt;margin-top:4.9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63A49279" w14:textId="77777777" w:rsidTr="000A561A">
        <w:trPr>
          <w:trHeight w:val="398"/>
        </w:trPr>
        <w:tc>
          <w:tcPr>
            <w:tcW w:w="6729" w:type="dxa"/>
          </w:tcPr>
          <w:p w14:paraId="60559B31" w14:textId="506147BE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 w:cs="Arial"/>
                <w:sz w:val="22"/>
              </w:rPr>
              <w:t xml:space="preserve">Lubricate the </w:t>
            </w:r>
            <w:proofErr w:type="spellStart"/>
            <w:r w:rsidRPr="007E6875">
              <w:rPr>
                <w:rFonts w:ascii="Arial" w:hAnsi="Arial" w:cs="Arial"/>
                <w:sz w:val="22"/>
              </w:rPr>
              <w:t>moulds</w:t>
            </w:r>
            <w:proofErr w:type="spellEnd"/>
            <w:r w:rsidRPr="007E6875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4F2F8C67" w14:textId="3B940ECA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716C52" id="Rounded Rectangle 12" o:spid="_x0000_s1026" style="position:absolute;margin-left:8.8pt;margin-top:3.4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A30F1" w14:textId="078250EC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B849C" id="Rounded Rectangle 4" o:spid="_x0000_s1026" style="position:absolute;margin-left:9.5pt;margin-top:3.4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4B21FABD" w14:textId="77777777" w:rsidTr="000A561A">
        <w:trPr>
          <w:trHeight w:val="398"/>
        </w:trPr>
        <w:tc>
          <w:tcPr>
            <w:tcW w:w="6729" w:type="dxa"/>
          </w:tcPr>
          <w:p w14:paraId="7CA22255" w14:textId="01EC2A10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 w:cs="Arial"/>
              </w:rPr>
              <w:t xml:space="preserve">Identify the </w:t>
            </w:r>
            <w:proofErr w:type="spellStart"/>
            <w:r w:rsidRPr="007E6875">
              <w:rPr>
                <w:rFonts w:ascii="Arial" w:hAnsi="Arial" w:cs="Arial"/>
              </w:rPr>
              <w:t>mould</w:t>
            </w:r>
            <w:proofErr w:type="spellEnd"/>
            <w:r w:rsidRPr="007E6875">
              <w:rPr>
                <w:rFonts w:ascii="Arial" w:hAnsi="Arial" w:cs="Arial"/>
              </w:rPr>
              <w:t xml:space="preserve"> for casting</w:t>
            </w:r>
          </w:p>
        </w:tc>
        <w:tc>
          <w:tcPr>
            <w:tcW w:w="1063" w:type="dxa"/>
            <w:vAlign w:val="center"/>
          </w:tcPr>
          <w:p w14:paraId="730C0864" w14:textId="5FD4782A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38D1A" id="Rounded Rectangle 32" o:spid="_x0000_s1026" style="position:absolute;margin-left:7.55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AAEBBA" w14:textId="75603796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9D5DC" id="Rounded Rectangle 33" o:spid="_x0000_s1026" style="position:absolute;margin-left:9.3pt;margin-top:2.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54807665" w14:textId="77777777" w:rsidTr="000A561A">
        <w:trPr>
          <w:trHeight w:val="398"/>
        </w:trPr>
        <w:tc>
          <w:tcPr>
            <w:tcW w:w="6729" w:type="dxa"/>
          </w:tcPr>
          <w:p w14:paraId="2BE1800E" w14:textId="61684FAB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 w:cs="Arial"/>
                <w:sz w:val="22"/>
                <w:szCs w:val="22"/>
              </w:rPr>
              <w:t xml:space="preserve">Check the condition of </w:t>
            </w:r>
            <w:proofErr w:type="spellStart"/>
            <w:r w:rsidRPr="007E6875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</w:tc>
        <w:tc>
          <w:tcPr>
            <w:tcW w:w="1063" w:type="dxa"/>
            <w:vAlign w:val="center"/>
          </w:tcPr>
          <w:p w14:paraId="04FA5B54" w14:textId="5F4AF25B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3DFC1" id="Rounded Rectangle 10" o:spid="_x0000_s1026" style="position:absolute;margin-left:8.5pt;margin-top: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E4883" w14:textId="444160BC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CF692B" id="Rounded Rectangle 11" o:spid="_x0000_s1026" style="position:absolute;margin-left:9.5pt;margin-top:4.95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461EE6BF" w14:textId="77777777" w:rsidTr="000A561A">
        <w:trPr>
          <w:trHeight w:val="398"/>
        </w:trPr>
        <w:tc>
          <w:tcPr>
            <w:tcW w:w="6729" w:type="dxa"/>
          </w:tcPr>
          <w:p w14:paraId="444BC843" w14:textId="1C8E68B7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 w:cs="Arial"/>
                <w:sz w:val="22"/>
                <w:szCs w:val="22"/>
              </w:rPr>
              <w:t xml:space="preserve">Add Gob to the </w:t>
            </w:r>
            <w:proofErr w:type="spellStart"/>
            <w:r w:rsidRPr="007E6875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</w:tc>
        <w:tc>
          <w:tcPr>
            <w:tcW w:w="1063" w:type="dxa"/>
            <w:vAlign w:val="center"/>
          </w:tcPr>
          <w:p w14:paraId="2A4E9493" w14:textId="2A86FF36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7F97B95" wp14:editId="5906C9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9BBB2" id="Rounded Rectangle 12" o:spid="_x0000_s1026" style="position:absolute;margin-left:8.8pt;margin-top:3.4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A683E6" w14:textId="745E2A09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5B7F8691" wp14:editId="465A46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22BE8" id="Rounded Rectangle 4" o:spid="_x0000_s1026" style="position:absolute;margin-left:9.5pt;margin-top:3.4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39929BD2" w14:textId="77777777" w:rsidTr="000A561A">
        <w:trPr>
          <w:trHeight w:val="398"/>
        </w:trPr>
        <w:tc>
          <w:tcPr>
            <w:tcW w:w="6729" w:type="dxa"/>
          </w:tcPr>
          <w:p w14:paraId="4676D521" w14:textId="1446F00F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 w:cs="Arial"/>
                <w:sz w:val="22"/>
                <w:szCs w:val="22"/>
              </w:rPr>
              <w:t xml:space="preserve">Remove the glass article from the </w:t>
            </w:r>
            <w:proofErr w:type="spellStart"/>
            <w:r w:rsidRPr="007E6875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</w:tc>
        <w:tc>
          <w:tcPr>
            <w:tcW w:w="1063" w:type="dxa"/>
            <w:vAlign w:val="center"/>
          </w:tcPr>
          <w:p w14:paraId="57DB1C0B" w14:textId="6B5A057C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77914E58" wp14:editId="1C778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B448F" id="Rounded Rectangle 32" o:spid="_x0000_s1026" style="position:absolute;margin-left:7.55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CFAFA9" w14:textId="6E912A09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2069421" wp14:editId="616D8F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E183F" id="Rounded Rectangle 33" o:spid="_x0000_s1026" style="position:absolute;margin-left:9.3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42F15842" w14:textId="77777777" w:rsidTr="000A561A">
        <w:trPr>
          <w:trHeight w:val="398"/>
        </w:trPr>
        <w:tc>
          <w:tcPr>
            <w:tcW w:w="6729" w:type="dxa"/>
          </w:tcPr>
          <w:p w14:paraId="5C5FFA90" w14:textId="024FF111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Control the atmosphere of molten tin bath</w:t>
            </w:r>
          </w:p>
        </w:tc>
        <w:tc>
          <w:tcPr>
            <w:tcW w:w="1063" w:type="dxa"/>
            <w:vAlign w:val="center"/>
          </w:tcPr>
          <w:p w14:paraId="691C3AD4" w14:textId="3FD3B61E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37FE6415" wp14:editId="355242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F0BCC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09D305" w14:textId="2FCF517F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F7632CE" wp14:editId="3487CF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27232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1FDA2BF2" w14:textId="77777777" w:rsidTr="000A561A">
        <w:trPr>
          <w:trHeight w:val="398"/>
        </w:trPr>
        <w:tc>
          <w:tcPr>
            <w:tcW w:w="6729" w:type="dxa"/>
          </w:tcPr>
          <w:p w14:paraId="519C65B4" w14:textId="5816FBB3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Nitrogen/ Hydrogen level</w:t>
            </w:r>
          </w:p>
        </w:tc>
        <w:tc>
          <w:tcPr>
            <w:tcW w:w="1063" w:type="dxa"/>
            <w:vAlign w:val="center"/>
          </w:tcPr>
          <w:p w14:paraId="77F68474" w14:textId="0FD4B93C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ED2EFDC" wp14:editId="2D48CC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5295C6" id="Rounded Rectangle 12" o:spid="_x0000_s1026" style="position:absolute;margin-left:8.8pt;margin-top:3.4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443CB8" w14:textId="5CDBF9FD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7E1244A9" wp14:editId="1DE0FA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8952A" id="Rounded Rectangle 4" o:spid="_x0000_s1026" style="position:absolute;margin-left:9.5pt;margin-top:3.4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2EE9EF2F" w14:textId="77777777" w:rsidTr="000A561A">
        <w:trPr>
          <w:trHeight w:val="398"/>
        </w:trPr>
        <w:tc>
          <w:tcPr>
            <w:tcW w:w="6729" w:type="dxa"/>
          </w:tcPr>
          <w:p w14:paraId="43375D15" w14:textId="44652F35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Speed of top rollers</w:t>
            </w:r>
          </w:p>
        </w:tc>
        <w:tc>
          <w:tcPr>
            <w:tcW w:w="1063" w:type="dxa"/>
            <w:vAlign w:val="center"/>
          </w:tcPr>
          <w:p w14:paraId="3DFAC2EC" w14:textId="50FDC50C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27D3387" wp14:editId="082E97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664C1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14BED6" w14:textId="672CCDA9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CDAAB54" wp14:editId="2BEB94A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84FB5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3758FA69" w14:textId="77777777" w:rsidTr="000A561A">
        <w:trPr>
          <w:trHeight w:val="398"/>
        </w:trPr>
        <w:tc>
          <w:tcPr>
            <w:tcW w:w="6729" w:type="dxa"/>
          </w:tcPr>
          <w:p w14:paraId="39CDB031" w14:textId="7DB4899B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Control thickness and flow rate in Molten Tin Bath</w:t>
            </w:r>
          </w:p>
        </w:tc>
        <w:tc>
          <w:tcPr>
            <w:tcW w:w="1063" w:type="dxa"/>
            <w:vAlign w:val="center"/>
          </w:tcPr>
          <w:p w14:paraId="22ED0E9C" w14:textId="6B8B7060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F62F1BC" wp14:editId="71E091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78DA2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564318" w14:textId="4F3FF9F9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6465A4B0" wp14:editId="2A6BEE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AFF81F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433504F1" w14:textId="77777777" w:rsidTr="000A561A">
        <w:trPr>
          <w:trHeight w:val="398"/>
        </w:trPr>
        <w:tc>
          <w:tcPr>
            <w:tcW w:w="6729" w:type="dxa"/>
          </w:tcPr>
          <w:p w14:paraId="5ED70FB3" w14:textId="0A6E1A7B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Operate the water cooled Rollers</w:t>
            </w:r>
          </w:p>
        </w:tc>
        <w:tc>
          <w:tcPr>
            <w:tcW w:w="1063" w:type="dxa"/>
            <w:vAlign w:val="center"/>
          </w:tcPr>
          <w:p w14:paraId="7B8241A8" w14:textId="640B7641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6C47A40" wp14:editId="5A92AC8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0D5171" id="Rounded Rectangle 12" o:spid="_x0000_s1026" style="position:absolute;margin-left:8.8pt;margin-top:3.4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1DBEFE" w14:textId="47F1E1F4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57633D8" wp14:editId="42AFB6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DF936F" id="Rounded Rectangle 4" o:spid="_x0000_s1026" style="position:absolute;margin-left:9.5pt;margin-top:3.4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014C7D6D" w14:textId="77777777" w:rsidTr="000A561A">
        <w:trPr>
          <w:trHeight w:val="398"/>
        </w:trPr>
        <w:tc>
          <w:tcPr>
            <w:tcW w:w="6729" w:type="dxa"/>
          </w:tcPr>
          <w:p w14:paraId="0B3FF571" w14:textId="71D0F48F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Control the flow rate and temperature of glass</w:t>
            </w:r>
          </w:p>
        </w:tc>
        <w:tc>
          <w:tcPr>
            <w:tcW w:w="1063" w:type="dxa"/>
            <w:vAlign w:val="center"/>
          </w:tcPr>
          <w:p w14:paraId="2FB7ACBE" w14:textId="72ABA637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E14807F" wp14:editId="33924C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60B10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6AD3CF" w14:textId="449B3AC7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122ABCB6" wp14:editId="0C96527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7427C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5AE6D104" w14:textId="77777777" w:rsidTr="000A561A">
        <w:trPr>
          <w:trHeight w:val="398"/>
        </w:trPr>
        <w:tc>
          <w:tcPr>
            <w:tcW w:w="6729" w:type="dxa"/>
          </w:tcPr>
          <w:p w14:paraId="1016DB22" w14:textId="7843020A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Theme="minorBidi" w:hAnsiTheme="minorBidi"/>
                <w:bCs/>
                <w:iCs/>
              </w:rPr>
              <w:lastRenderedPageBreak/>
              <w:t>Control the operation of the centrifuge process</w:t>
            </w:r>
          </w:p>
        </w:tc>
        <w:tc>
          <w:tcPr>
            <w:tcW w:w="1063" w:type="dxa"/>
            <w:vAlign w:val="center"/>
          </w:tcPr>
          <w:p w14:paraId="57E16085" w14:textId="63ED7139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271D91B1" wp14:editId="346B02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8687D" id="Rounded Rectangle 10" o:spid="_x0000_s1026" style="position:absolute;margin-left:8.5pt;margin-top: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0BEDB" w14:textId="083A82E5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7BC3A52" wp14:editId="1B163F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7F8B1" id="Rounded Rectangle 11" o:spid="_x0000_s1026" style="position:absolute;margin-left:9.5pt;margin-top:4.95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59B565B1" w14:textId="77777777" w:rsidTr="000A561A">
        <w:trPr>
          <w:trHeight w:val="398"/>
        </w:trPr>
        <w:tc>
          <w:tcPr>
            <w:tcW w:w="6729" w:type="dxa"/>
          </w:tcPr>
          <w:p w14:paraId="20B664BE" w14:textId="77DAAA13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to control the temperature of annealing chamber</w:t>
            </w:r>
          </w:p>
        </w:tc>
        <w:tc>
          <w:tcPr>
            <w:tcW w:w="1063" w:type="dxa"/>
            <w:vAlign w:val="center"/>
          </w:tcPr>
          <w:p w14:paraId="10438DFD" w14:textId="1F0B229A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093B259F" wp14:editId="3D1EF6A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4EB34" id="Rounded Rectangle 12" o:spid="_x0000_s1026" style="position:absolute;margin-left:8.8pt;margin-top:3.4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AAAE8E6" w14:textId="67E9B08C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B26CE11" wp14:editId="6ABC28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A2646" id="Rounded Rectangle 4" o:spid="_x0000_s1026" style="position:absolute;margin-left:9.5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1BFAB5BB" w14:textId="77777777" w:rsidTr="000A561A">
        <w:trPr>
          <w:trHeight w:val="398"/>
        </w:trPr>
        <w:tc>
          <w:tcPr>
            <w:tcW w:w="6729" w:type="dxa"/>
          </w:tcPr>
          <w:p w14:paraId="274C2E07" w14:textId="1ABB92A4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Perform Cold End Coating</w:t>
            </w:r>
          </w:p>
        </w:tc>
        <w:tc>
          <w:tcPr>
            <w:tcW w:w="1063" w:type="dxa"/>
            <w:vAlign w:val="center"/>
          </w:tcPr>
          <w:p w14:paraId="308E8109" w14:textId="3A714BE6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7798981" wp14:editId="7C9CD0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16341" id="Rounded Rectangle 32" o:spid="_x0000_s1026" style="position:absolute;margin-left:7.55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FQSmh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5F8FC7A" w14:textId="242E22FF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19014E15" wp14:editId="621D2D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E421B" id="Rounded Rectangle 33" o:spid="_x0000_s1026" style="position:absolute;margin-left:9.3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ju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x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Zuyju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12A775C7" w14:textId="77777777" w:rsidTr="000A561A">
        <w:trPr>
          <w:trHeight w:val="398"/>
        </w:trPr>
        <w:tc>
          <w:tcPr>
            <w:tcW w:w="6729" w:type="dxa"/>
          </w:tcPr>
          <w:p w14:paraId="37641269" w14:textId="67BA462B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Perform Hot End Coating</w:t>
            </w:r>
          </w:p>
        </w:tc>
        <w:tc>
          <w:tcPr>
            <w:tcW w:w="1063" w:type="dxa"/>
            <w:vAlign w:val="center"/>
          </w:tcPr>
          <w:p w14:paraId="152313A0" w14:textId="3D5E0A11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BB4FF8C" wp14:editId="49BC81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708C56" id="Rounded Rectangle 10" o:spid="_x0000_s1026" style="position:absolute;margin-left:8.5pt;margin-top: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DB48D8E" w14:textId="5FCA0E5E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65961CC4" wp14:editId="4ADA65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A1BBD" id="Rounded Rectangle 11" o:spid="_x0000_s1026" style="position:absolute;margin-left:9.5pt;margin-top:4.95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0CB7E315" w14:textId="77777777" w:rsidTr="000A561A">
        <w:trPr>
          <w:trHeight w:val="398"/>
        </w:trPr>
        <w:tc>
          <w:tcPr>
            <w:tcW w:w="6729" w:type="dxa"/>
          </w:tcPr>
          <w:p w14:paraId="5E0ABFC9" w14:textId="015F5C74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Control the process during the tempering of glass</w:t>
            </w:r>
          </w:p>
        </w:tc>
        <w:tc>
          <w:tcPr>
            <w:tcW w:w="1063" w:type="dxa"/>
            <w:vAlign w:val="center"/>
          </w:tcPr>
          <w:p w14:paraId="5D6C5CE8" w14:textId="058F49BD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50C9879" wp14:editId="2F42385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AA2D65" id="Rounded Rectangle 12" o:spid="_x0000_s1026" style="position:absolute;margin-left:8.8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516C9" w14:textId="1A7942E5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39080F60" wp14:editId="0542BAF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A465A" id="Rounded Rectangle 4" o:spid="_x0000_s1026" style="position:absolute;margin-left:9.5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0C3E8A89" w14:textId="77777777" w:rsidTr="000A561A">
        <w:trPr>
          <w:trHeight w:val="398"/>
        </w:trPr>
        <w:tc>
          <w:tcPr>
            <w:tcW w:w="6729" w:type="dxa"/>
          </w:tcPr>
          <w:p w14:paraId="1D197566" w14:textId="0BD5D23F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Control the process of CVD coating during manufacturing</w:t>
            </w:r>
          </w:p>
        </w:tc>
        <w:tc>
          <w:tcPr>
            <w:tcW w:w="1063" w:type="dxa"/>
            <w:vAlign w:val="center"/>
          </w:tcPr>
          <w:p w14:paraId="74B98326" w14:textId="0879F7A3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A1DD0E7" wp14:editId="74E3F9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519EF" id="Rounded Rectangle 32" o:spid="_x0000_s1026" style="position:absolute;margin-left:7.55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f6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mIJf6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E93262" w14:textId="205AB0F0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52429BF0" wp14:editId="60651B3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5DAEA" id="Rounded Rectangle 33" o:spid="_x0000_s1026" style="position:absolute;margin-left:9.3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8T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UBS8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55B2BBE7" w14:textId="77777777" w:rsidTr="000A561A">
        <w:trPr>
          <w:trHeight w:val="398"/>
        </w:trPr>
        <w:tc>
          <w:tcPr>
            <w:tcW w:w="6729" w:type="dxa"/>
          </w:tcPr>
          <w:p w14:paraId="06F06DCD" w14:textId="111ECF50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Control the process of the designing of glass</w:t>
            </w:r>
          </w:p>
        </w:tc>
        <w:tc>
          <w:tcPr>
            <w:tcW w:w="1063" w:type="dxa"/>
            <w:vAlign w:val="center"/>
          </w:tcPr>
          <w:p w14:paraId="50B10579" w14:textId="44DF5DC4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81D01AB" wp14:editId="1BD5D2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C50DB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2BCF0C" w14:textId="74F2350E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AEA4CCE" wp14:editId="599131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92785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0B141648" w14:textId="77777777" w:rsidTr="000A561A">
        <w:trPr>
          <w:trHeight w:val="398"/>
        </w:trPr>
        <w:tc>
          <w:tcPr>
            <w:tcW w:w="6729" w:type="dxa"/>
          </w:tcPr>
          <w:p w14:paraId="59A5AFB9" w14:textId="3F81C831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Control The parameters for thermal treatment</w:t>
            </w:r>
          </w:p>
        </w:tc>
        <w:tc>
          <w:tcPr>
            <w:tcW w:w="1063" w:type="dxa"/>
            <w:vAlign w:val="center"/>
          </w:tcPr>
          <w:p w14:paraId="44532094" w14:textId="1CA77B09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6027C88E" wp14:editId="7145E9F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D64B7" id="Rounded Rectangle 12" o:spid="_x0000_s1026" style="position:absolute;margin-left:8.8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159579" w14:textId="222CB425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807B101" wp14:editId="4A1E4A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85D1E" id="Rounded Rectangle 4" o:spid="_x0000_s1026" style="position:absolute;margin-left:9.5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561A" w:rsidRPr="00206480" w14:paraId="093A4436" w14:textId="77777777" w:rsidTr="000A561A">
        <w:trPr>
          <w:trHeight w:val="398"/>
        </w:trPr>
        <w:tc>
          <w:tcPr>
            <w:tcW w:w="6729" w:type="dxa"/>
          </w:tcPr>
          <w:p w14:paraId="19E57EFA" w14:textId="5571E435" w:rsidR="000A561A" w:rsidRPr="00D40BDD" w:rsidRDefault="000A561A" w:rsidP="000A561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E6875">
              <w:rPr>
                <w:rFonts w:ascii="Arial" w:hAnsi="Arial"/>
              </w:rPr>
              <w:t>Prepare the safety glass by lamination</w:t>
            </w:r>
          </w:p>
        </w:tc>
        <w:tc>
          <w:tcPr>
            <w:tcW w:w="1063" w:type="dxa"/>
            <w:vAlign w:val="center"/>
          </w:tcPr>
          <w:p w14:paraId="1444FE3C" w14:textId="195E818B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99C7B4D" wp14:editId="63330F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E1DBB" id="Rounded Rectangle 32" o:spid="_x0000_s1026" style="position:absolute;margin-left:7.55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i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Tkl&#10;hmn8Ro+wNo1oyCN2j5mVEmQ2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TCziY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5DA0D3A" w14:textId="012E18E4" w:rsidR="000A561A" w:rsidRPr="00206480" w:rsidRDefault="000A561A" w:rsidP="000A561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607DA0F1" wp14:editId="4E942D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16DBA" id="Rounded Rectangle 33" o:spid="_x0000_s1026" style="position:absolute;margin-left:9.3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RZ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xm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95VF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9523C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07281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27228F5" w:rsidR="003669A4" w:rsidRPr="0007281C" w:rsidRDefault="0007281C" w:rsidP="003669A4">
            <w:pPr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07281C">
              <w:rPr>
                <w:rFonts w:asciiTheme="minorBidi" w:eastAsiaTheme="minorHAnsi" w:hAnsiTheme="minorBidi"/>
                <w:b/>
              </w:rPr>
              <w:t>Perform glass manufacturing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2EFA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BA40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7AB2676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 xml:space="preserve">Perform Blowing </w:t>
            </w:r>
          </w:p>
          <w:p w14:paraId="3BEF4639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Pressing</w:t>
            </w:r>
          </w:p>
          <w:p w14:paraId="6565CBE0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Casting</w:t>
            </w:r>
          </w:p>
          <w:p w14:paraId="0D4B420B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Make Float Glass</w:t>
            </w:r>
          </w:p>
          <w:p w14:paraId="1B316887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Drawing &amp; Rolling</w:t>
            </w:r>
          </w:p>
          <w:p w14:paraId="5183D64A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Centrifuging</w:t>
            </w:r>
          </w:p>
          <w:p w14:paraId="49C0A727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Annealing of Glass</w:t>
            </w:r>
          </w:p>
          <w:p w14:paraId="7ED96DF0" w14:textId="77777777" w:rsidR="0007281C" w:rsidRPr="0007281C" w:rsidRDefault="0007281C" w:rsidP="0007281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Value Addition</w:t>
            </w:r>
          </w:p>
          <w:p w14:paraId="5493BFEF" w14:textId="765B8A2B" w:rsidR="00C05385" w:rsidRPr="00206480" w:rsidRDefault="0007281C" w:rsidP="0007281C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281C">
              <w:rPr>
                <w:rFonts w:ascii="Arial" w:hAnsi="Arial" w:cs="Arial"/>
                <w:sz w:val="22"/>
                <w:szCs w:val="22"/>
              </w:rPr>
              <w:t>Perform Strengthening of glass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A561A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71806D29" w:rsidR="000A561A" w:rsidRPr="00D40BDD" w:rsidRDefault="000A561A" w:rsidP="000A561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56FB0">
              <w:rPr>
                <w:rFonts w:ascii="Arial" w:hAnsi="Arial" w:cs="Arial"/>
                <w:sz w:val="22"/>
              </w:rPr>
              <w:t>Perform free hand blowing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66E8BB79" w:rsidR="000A561A" w:rsidRPr="00D40BDD" w:rsidRDefault="000A561A" w:rsidP="000A561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56FB0">
              <w:rPr>
                <w:rFonts w:ascii="Arial" w:hAnsi="Arial" w:cs="Arial"/>
                <w:sz w:val="22"/>
              </w:rPr>
              <w:t>Operate the IS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61A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096CFB49" w:rsidR="000A561A" w:rsidRPr="00D40BDD" w:rsidRDefault="000A561A" w:rsidP="000A561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56FB0">
              <w:rPr>
                <w:rFonts w:ascii="Arial" w:hAnsi="Arial" w:cs="Arial"/>
                <w:sz w:val="22"/>
              </w:rPr>
              <w:t>Operate the Corning Ribbon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61A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34F0C955" w:rsidR="000A561A" w:rsidRPr="00D40BDD" w:rsidRDefault="000A561A" w:rsidP="000A561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56FB0">
              <w:rPr>
                <w:rFonts w:ascii="Arial" w:hAnsi="Arial" w:cs="Arial"/>
                <w:sz w:val="22"/>
              </w:rPr>
              <w:t>Make rods and tube by blowing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61A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146882FF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 w:cs="Arial"/>
                <w:sz w:val="22"/>
              </w:rPr>
              <w:t>Operate gob feeder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08761E32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 w:cs="Arial"/>
                <w:sz w:val="22"/>
              </w:rPr>
              <w:t>Control the operation of pressing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3671286D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 w:cs="Arial"/>
                <w:sz w:val="22"/>
              </w:rPr>
              <w:t xml:space="preserve">Lubricate the </w:t>
            </w:r>
            <w:proofErr w:type="spellStart"/>
            <w:r w:rsidRPr="00356FB0">
              <w:rPr>
                <w:rFonts w:ascii="Arial" w:hAnsi="Arial" w:cs="Arial"/>
                <w:sz w:val="22"/>
              </w:rPr>
              <w:t>moulds</w:t>
            </w:r>
            <w:proofErr w:type="spellEnd"/>
            <w:r w:rsidRPr="00356FB0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2E28A348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 w:cs="Arial"/>
              </w:rPr>
              <w:t xml:space="preserve">Identify the </w:t>
            </w:r>
            <w:proofErr w:type="spellStart"/>
            <w:r w:rsidRPr="00356FB0">
              <w:rPr>
                <w:rFonts w:ascii="Arial" w:hAnsi="Arial" w:cs="Arial"/>
              </w:rPr>
              <w:t>mould</w:t>
            </w:r>
            <w:proofErr w:type="spellEnd"/>
            <w:r w:rsidRPr="00356FB0">
              <w:rPr>
                <w:rFonts w:ascii="Arial" w:hAnsi="Arial" w:cs="Arial"/>
              </w:rPr>
              <w:t xml:space="preserve"> for casting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680CD825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 w:cs="Arial"/>
                <w:sz w:val="22"/>
                <w:szCs w:val="22"/>
              </w:rPr>
              <w:t xml:space="preserve">Check the condition of </w:t>
            </w:r>
            <w:proofErr w:type="spellStart"/>
            <w:r w:rsidRPr="00356FB0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65C212F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9DEB0C8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F30EA36" w14:textId="4FCCFF39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 w:cs="Arial"/>
                <w:sz w:val="22"/>
                <w:szCs w:val="22"/>
              </w:rPr>
              <w:t xml:space="preserve">Add Gob to the </w:t>
            </w:r>
            <w:proofErr w:type="spellStart"/>
            <w:r w:rsidRPr="00356FB0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3295CF44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D3FA4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BF4B8D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2BC5EEC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B8D6A9A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B3F806A" w14:textId="06680A3F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 w:cs="Arial"/>
                <w:sz w:val="22"/>
                <w:szCs w:val="22"/>
              </w:rPr>
              <w:t xml:space="preserve">Remove the glass article from the </w:t>
            </w:r>
            <w:proofErr w:type="spellStart"/>
            <w:r w:rsidRPr="00356FB0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4E2E670E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46A5C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1494E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6A868EC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4883413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8427028" w14:textId="605DD2E0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Control the atmosphere of molten tin bath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56B4C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82285C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5344E3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0A1D740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13921DA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7D478E5" w14:textId="0A6FB9DD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Nitrogen/ Hydrogen level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EB4B8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7D448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F7950A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1E3F8F2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EC3365A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208EE2A" w14:textId="7B3A08A1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Speed of top rollers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5A86F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3B88BC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F9690A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79E0208D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01AC0C7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D6278F2" w14:textId="7C6A1546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Control thickness and flow rate in Molten Tin Bath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6AFE9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5748E0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37AF1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59A5D83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CFAC30D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B19B0C0" w14:textId="0CBF2A53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Operate the water cooled Rollers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9E8639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9015B2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9D111A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76B0AD7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F859A52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37E067E" w14:textId="1CC76A6D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Control the flow rate and temperature of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CBED48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5AD75F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0526DD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1F15A6BE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EF29621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B762C9B" w14:textId="294A9AE3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Theme="minorBidi" w:hAnsiTheme="minorBidi"/>
                <w:bCs/>
                <w:iCs/>
              </w:rPr>
              <w:t>Control the operation of the centrifuge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9A0E1F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CB6F9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A41DBC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62F9F5C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CF7A30E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33752D5" w14:textId="2E24AE4A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to control the temperature of annealing chamber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1B43C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1C2935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658DB3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2DB8165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7EFF67F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BD02681" w14:textId="503F0CB9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Perform Cold End Coating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61D776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3B757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ED468B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291F2257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9F50E85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93AD503" w14:textId="1DD7E5C2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Perform Hot End Coating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0AC5FC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5A0B9E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7C99A5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1978C54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DAE2AFC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DB40167" w14:textId="7E960110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Control the process during the tempering of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A6B000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BAB2D6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6B967A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112F489A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CCA2A7D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2CCDD18" w14:textId="5BB3CEDA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Control the process of CVD coating during manufacturing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4AB9D5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C81198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57DFBE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7BEF838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283FBD2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07E0E" w14:textId="1C136DC5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Control the process of the designing of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D0C5F6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475744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EBB0EE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310F448E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4088029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5296A80" w14:textId="3066D99C" w:rsidR="000A561A" w:rsidRPr="00D40BDD" w:rsidRDefault="000A561A" w:rsidP="000A561A">
            <w:pPr>
              <w:rPr>
                <w:rFonts w:ascii="Arial" w:hAnsi="Arial" w:cs="Arial"/>
                <w:szCs w:val="20"/>
              </w:rPr>
            </w:pPr>
            <w:r w:rsidRPr="00356FB0">
              <w:rPr>
                <w:rFonts w:ascii="Arial" w:hAnsi="Arial"/>
              </w:rPr>
              <w:t>Control The parameters for thermal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7A6E3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FA2C01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76FE87" w14:textId="77777777" w:rsidR="000A561A" w:rsidRPr="00206480" w:rsidRDefault="000A561A" w:rsidP="000A561A">
            <w:pPr>
              <w:rPr>
                <w:rFonts w:ascii="Arial" w:hAnsi="Arial" w:cs="Arial"/>
              </w:rPr>
            </w:pPr>
          </w:p>
        </w:tc>
      </w:tr>
      <w:tr w:rsidR="000A561A" w:rsidRPr="00206480" w14:paraId="21B202A1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957AAC7" w14:textId="77777777" w:rsidR="000A561A" w:rsidRPr="00206480" w:rsidRDefault="000A561A" w:rsidP="000A56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33F68E4" w14:textId="74B7149A" w:rsidR="000A561A" w:rsidRPr="00D40BDD" w:rsidRDefault="000A561A" w:rsidP="000A561A">
            <w:pPr>
              <w:rPr>
                <w:rFonts w:ascii="Arial" w:hAnsi="Arial" w:cs="Arial"/>
                <w:sz w:val="22"/>
                <w:szCs w:val="20"/>
              </w:rPr>
            </w:pPr>
            <w:r w:rsidRPr="00356FB0">
              <w:rPr>
                <w:rFonts w:ascii="Arial" w:hAnsi="Arial"/>
              </w:rPr>
              <w:t>Prepare the safety glass by lamination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0A561A" w:rsidRPr="00206480" w:rsidRDefault="000A561A" w:rsidP="000A56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0A561A" w:rsidRPr="00206480" w:rsidRDefault="000A561A" w:rsidP="000A56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E48D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9AF8C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07281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EB5B650" w:rsidR="003669A4" w:rsidRPr="0007281C" w:rsidRDefault="0007281C" w:rsidP="003669A4">
            <w:pPr>
              <w:jc w:val="center"/>
              <w:rPr>
                <w:rFonts w:ascii="Arial" w:hAnsi="Arial" w:cs="Arial"/>
                <w:b/>
              </w:rPr>
            </w:pPr>
            <w:r w:rsidRPr="0007281C">
              <w:rPr>
                <w:rFonts w:asciiTheme="minorBidi" w:eastAsiaTheme="minorHAnsi" w:hAnsiTheme="minorBidi"/>
                <w:b/>
              </w:rPr>
              <w:t>Perform glass manufacturing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9A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FCBF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31F5846" w:rsidR="00C05385" w:rsidRPr="00206480" w:rsidRDefault="00196B69" w:rsidP="00196B69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float glass manufacturing process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CF77687" w:rsidR="00C05385" w:rsidRPr="00206480" w:rsidRDefault="00196B6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centrifuging in glass manufacturing process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DDAC164" w:rsidR="00C05385" w:rsidRPr="00206480" w:rsidRDefault="00333F9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drawing and rolling p</w:t>
            </w:r>
            <w:r w:rsidR="00B34EB0">
              <w:rPr>
                <w:rFonts w:ascii="Arial" w:hAnsi="Arial" w:cs="Arial"/>
                <w:iCs/>
                <w:sz w:val="22"/>
                <w:szCs w:val="22"/>
              </w:rPr>
              <w:t>r</w:t>
            </w:r>
            <w:r>
              <w:rPr>
                <w:rFonts w:ascii="Arial" w:hAnsi="Arial" w:cs="Arial"/>
                <w:iCs/>
                <w:sz w:val="22"/>
                <w:szCs w:val="22"/>
              </w:rPr>
              <w:t>o</w:t>
            </w:r>
            <w:r w:rsidR="00B34EB0">
              <w:rPr>
                <w:rFonts w:ascii="Arial" w:hAnsi="Arial" w:cs="Arial"/>
                <w:iCs/>
                <w:sz w:val="22"/>
                <w:szCs w:val="22"/>
              </w:rPr>
              <w:t>cess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028E29C5" w:rsidR="00103F70" w:rsidRPr="00206480" w:rsidRDefault="00196B6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hot and cold end coating </w:t>
            </w:r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0BFC2" w14:textId="77777777" w:rsidR="00DB7E76" w:rsidRDefault="00DB7E76" w:rsidP="00C92255">
      <w:pPr>
        <w:spacing w:after="0" w:line="240" w:lineRule="auto"/>
      </w:pPr>
      <w:r>
        <w:separator/>
      </w:r>
    </w:p>
  </w:endnote>
  <w:endnote w:type="continuationSeparator" w:id="0">
    <w:p w14:paraId="30D983E3" w14:textId="77777777" w:rsidR="00DB7E76" w:rsidRDefault="00DB7E7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F9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FE61C" w14:textId="77777777" w:rsidR="00DB7E76" w:rsidRDefault="00DB7E76" w:rsidP="00C92255">
      <w:pPr>
        <w:spacing w:after="0" w:line="240" w:lineRule="auto"/>
      </w:pPr>
      <w:r>
        <w:separator/>
      </w:r>
    </w:p>
  </w:footnote>
  <w:footnote w:type="continuationSeparator" w:id="0">
    <w:p w14:paraId="08A9C4BC" w14:textId="77777777" w:rsidR="00DB7E76" w:rsidRDefault="00DB7E7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B06887"/>
    <w:multiLevelType w:val="hybridMultilevel"/>
    <w:tmpl w:val="B246A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765C6"/>
    <w:multiLevelType w:val="hybridMultilevel"/>
    <w:tmpl w:val="C30C5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4509A"/>
    <w:multiLevelType w:val="hybridMultilevel"/>
    <w:tmpl w:val="F95A9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54B76"/>
    <w:multiLevelType w:val="hybridMultilevel"/>
    <w:tmpl w:val="43267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FA5296"/>
    <w:multiLevelType w:val="hybridMultilevel"/>
    <w:tmpl w:val="282ED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600300"/>
    <w:multiLevelType w:val="hybridMultilevel"/>
    <w:tmpl w:val="8DA47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F82E32"/>
    <w:multiLevelType w:val="hybridMultilevel"/>
    <w:tmpl w:val="BE380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66146"/>
    <w:multiLevelType w:val="hybridMultilevel"/>
    <w:tmpl w:val="0428F4C6"/>
    <w:lvl w:ilvl="0" w:tplc="1A208F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531597"/>
    <w:multiLevelType w:val="hybridMultilevel"/>
    <w:tmpl w:val="061A9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205052"/>
    <w:multiLevelType w:val="hybridMultilevel"/>
    <w:tmpl w:val="31342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BC6BD7"/>
    <w:multiLevelType w:val="hybridMultilevel"/>
    <w:tmpl w:val="A6127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27"/>
  </w:num>
  <w:num w:numId="5">
    <w:abstractNumId w:val="4"/>
  </w:num>
  <w:num w:numId="6">
    <w:abstractNumId w:val="19"/>
  </w:num>
  <w:num w:numId="7">
    <w:abstractNumId w:val="20"/>
  </w:num>
  <w:num w:numId="8">
    <w:abstractNumId w:val="21"/>
  </w:num>
  <w:num w:numId="9">
    <w:abstractNumId w:val="0"/>
  </w:num>
  <w:num w:numId="10">
    <w:abstractNumId w:val="31"/>
  </w:num>
  <w:num w:numId="11">
    <w:abstractNumId w:val="14"/>
  </w:num>
  <w:num w:numId="12">
    <w:abstractNumId w:val="30"/>
  </w:num>
  <w:num w:numId="13">
    <w:abstractNumId w:val="28"/>
  </w:num>
  <w:num w:numId="14">
    <w:abstractNumId w:val="3"/>
  </w:num>
  <w:num w:numId="15">
    <w:abstractNumId w:val="7"/>
  </w:num>
  <w:num w:numId="16">
    <w:abstractNumId w:val="2"/>
  </w:num>
  <w:num w:numId="17">
    <w:abstractNumId w:val="10"/>
  </w:num>
  <w:num w:numId="18">
    <w:abstractNumId w:val="18"/>
  </w:num>
  <w:num w:numId="19">
    <w:abstractNumId w:val="22"/>
  </w:num>
  <w:num w:numId="20">
    <w:abstractNumId w:val="23"/>
  </w:num>
  <w:num w:numId="21">
    <w:abstractNumId w:val="1"/>
  </w:num>
  <w:num w:numId="22">
    <w:abstractNumId w:val="24"/>
  </w:num>
  <w:num w:numId="23">
    <w:abstractNumId w:val="16"/>
  </w:num>
  <w:num w:numId="24">
    <w:abstractNumId w:val="25"/>
  </w:num>
  <w:num w:numId="25">
    <w:abstractNumId w:val="11"/>
  </w:num>
  <w:num w:numId="26">
    <w:abstractNumId w:val="6"/>
  </w:num>
  <w:num w:numId="27">
    <w:abstractNumId w:val="26"/>
  </w:num>
  <w:num w:numId="28">
    <w:abstractNumId w:val="29"/>
  </w:num>
  <w:num w:numId="29">
    <w:abstractNumId w:val="13"/>
  </w:num>
  <w:num w:numId="30">
    <w:abstractNumId w:val="5"/>
  </w:num>
  <w:num w:numId="31">
    <w:abstractNumId w:val="9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281C"/>
    <w:rsid w:val="00073EDA"/>
    <w:rsid w:val="00087675"/>
    <w:rsid w:val="000927EB"/>
    <w:rsid w:val="000A202A"/>
    <w:rsid w:val="000A35C1"/>
    <w:rsid w:val="000A561A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96B69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D7C5B"/>
    <w:rsid w:val="00307200"/>
    <w:rsid w:val="003245D8"/>
    <w:rsid w:val="00333F9F"/>
    <w:rsid w:val="003350BF"/>
    <w:rsid w:val="00343F42"/>
    <w:rsid w:val="00351EED"/>
    <w:rsid w:val="0035637C"/>
    <w:rsid w:val="003669A4"/>
    <w:rsid w:val="003775B3"/>
    <w:rsid w:val="0039418D"/>
    <w:rsid w:val="00396713"/>
    <w:rsid w:val="003A2B9C"/>
    <w:rsid w:val="003A6FF0"/>
    <w:rsid w:val="003B0BE3"/>
    <w:rsid w:val="003B0FC8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4EB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0A16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B7E76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93F0A-89A6-4257-86F9-E845D19D1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6</cp:revision>
  <dcterms:created xsi:type="dcterms:W3CDTF">2021-01-15T05:51:00Z</dcterms:created>
  <dcterms:modified xsi:type="dcterms:W3CDTF">2021-01-15T06:20:00Z</dcterms:modified>
</cp:coreProperties>
</file>